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0B1B2D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0B1B2D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0B1B2D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0B1B2D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0B1B2D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CB521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0B1B2D">
        <w:rPr>
          <w:rFonts w:ascii="Raleway" w:hAnsi="Raleway"/>
          <w:sz w:val="20"/>
          <w:szCs w:val="20"/>
        </w:rPr>
        <w:t xml:space="preserve">Have </w:t>
      </w:r>
      <w:r w:rsidRPr="00CB5214">
        <w:rPr>
          <w:rFonts w:ascii="Raleway" w:hAnsi="Raleway"/>
          <w:sz w:val="20"/>
          <w:szCs w:val="20"/>
        </w:rPr>
        <w:t xml:space="preserve">you </w:t>
      </w:r>
      <w:r w:rsidR="004D66F2" w:rsidRPr="00CB5214">
        <w:rPr>
          <w:rFonts w:ascii="Raleway" w:hAnsi="Raleway"/>
          <w:sz w:val="20"/>
          <w:szCs w:val="20"/>
        </w:rPr>
        <w:t>done al</w:t>
      </w:r>
      <w:r w:rsidRPr="00CB5214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CB521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CB5214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CB5214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CB5214">
        <w:rPr>
          <w:rFonts w:ascii="Raleway" w:hAnsi="Raleway"/>
          <w:sz w:val="20"/>
          <w:szCs w:val="20"/>
        </w:rPr>
        <w:t>How can we as a group best pray for and support you?</w:t>
      </w:r>
    </w:p>
    <w:p w:rsidR="005D7B65" w:rsidRPr="00CB5214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0B1B2D" w:rsidRPr="00CB521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CB5214">
        <w:rPr>
          <w:rFonts w:ascii="Raleway" w:hAnsi="Raleway" w:cs="HelveticaNeue-Roman"/>
          <w:sz w:val="20"/>
          <w:szCs w:val="20"/>
        </w:rPr>
        <w:t>When you create an environment for connection,</w:t>
      </w:r>
      <w:r w:rsidRPr="00CB5214">
        <w:rPr>
          <w:rFonts w:ascii="Raleway" w:hAnsi="Raleway" w:cs="HelveticaNeue-Roman"/>
          <w:sz w:val="20"/>
          <w:szCs w:val="20"/>
        </w:rPr>
        <w:t xml:space="preserve"> </w:t>
      </w:r>
      <w:r w:rsidRPr="00CB5214">
        <w:rPr>
          <w:rFonts w:ascii="Raleway" w:hAnsi="Raleway" w:cs="HelveticaNeue-Roman"/>
          <w:sz w:val="20"/>
          <w:szCs w:val="20"/>
        </w:rPr>
        <w:t>conversation,</w:t>
      </w:r>
      <w:r w:rsidRPr="00CB5214">
        <w:rPr>
          <w:rFonts w:ascii="Raleway" w:hAnsi="Raleway" w:cs="HelveticaNeue-Roman"/>
          <w:sz w:val="20"/>
          <w:szCs w:val="20"/>
        </w:rPr>
        <w:t xml:space="preserve"> and acceptance, your community </w:t>
      </w:r>
      <w:r w:rsidRPr="00CB5214">
        <w:rPr>
          <w:rFonts w:ascii="Raleway" w:hAnsi="Raleway" w:cs="HelveticaNeue-Roman"/>
          <w:sz w:val="20"/>
          <w:szCs w:val="20"/>
        </w:rPr>
        <w:t>becomes a safe place where newcomers are</w:t>
      </w:r>
      <w:r w:rsidRPr="00CB5214">
        <w:rPr>
          <w:rFonts w:ascii="Raleway" w:hAnsi="Raleway" w:cs="HelveticaNeue-Roman"/>
          <w:sz w:val="20"/>
          <w:szCs w:val="20"/>
        </w:rPr>
        <w:t xml:space="preserve"> </w:t>
      </w:r>
      <w:r w:rsidRPr="00CB5214">
        <w:rPr>
          <w:rFonts w:ascii="Raleway" w:hAnsi="Raleway" w:cs="HelveticaNeue-Roman"/>
          <w:sz w:val="20"/>
          <w:szCs w:val="20"/>
        </w:rPr>
        <w:t>welcomed in.</w:t>
      </w:r>
    </w:p>
    <w:p w:rsidR="00CB5214" w:rsidRPr="00CB521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color w:val="FF0000"/>
          <w:sz w:val="20"/>
          <w:szCs w:val="20"/>
        </w:rPr>
      </w:pPr>
    </w:p>
    <w:p w:rsidR="003D0AF5" w:rsidRPr="00CB521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CB5214">
        <w:rPr>
          <w:rFonts w:ascii="Raleway" w:hAnsi="Raleway" w:cs="AGaramondPro-Regular"/>
          <w:color w:val="FF0000"/>
          <w:sz w:val="20"/>
          <w:szCs w:val="20"/>
        </w:rPr>
        <w:t>Share an experience when you internally struggled with</w:t>
      </w:r>
      <w:r w:rsidRPr="00CB5214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CB5214">
        <w:rPr>
          <w:rFonts w:ascii="Raleway" w:hAnsi="Raleway" w:cs="AGaramondPro-Regular"/>
          <w:color w:val="FF0000"/>
          <w:sz w:val="20"/>
          <w:szCs w:val="20"/>
        </w:rPr>
        <w:t>genuinely wel</w:t>
      </w:r>
      <w:r w:rsidR="003F74C4">
        <w:rPr>
          <w:rFonts w:ascii="Raleway" w:hAnsi="Raleway" w:cs="AGaramondPro-Regular"/>
          <w:color w:val="FF0000"/>
          <w:sz w:val="20"/>
          <w:szCs w:val="20"/>
        </w:rPr>
        <w:t>coming someone from your heart.</w:t>
      </w:r>
    </w:p>
    <w:p w:rsidR="000B1B2D" w:rsidRPr="00CB5214" w:rsidRDefault="000B1B2D" w:rsidP="000B1B2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0B1B2D" w:rsidRPr="00CB5214" w:rsidRDefault="000B1B2D" w:rsidP="000B1B2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CB5214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CB5214" w:rsidRPr="00CB5214">
        <w:rPr>
          <w:rFonts w:ascii="Raleway" w:hAnsi="Raleway" w:cs="AGaramondPro-Regular"/>
          <w:color w:val="FF0000"/>
          <w:sz w:val="20"/>
          <w:szCs w:val="20"/>
        </w:rPr>
        <w:t>Matthew 9:10-12</w:t>
      </w:r>
    </w:p>
    <w:p w:rsidR="000B1B2D" w:rsidRPr="00CB5214" w:rsidRDefault="000B1B2D" w:rsidP="000B1B2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0B1B2D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B5214">
        <w:rPr>
          <w:rFonts w:ascii="Raleway" w:hAnsi="Raleway" w:cs="Futura"/>
          <w:color w:val="FF0000"/>
          <w:sz w:val="20"/>
          <w:szCs w:val="20"/>
        </w:rPr>
        <w:t>What do you think helps to create an</w:t>
      </w:r>
      <w:r w:rsidRPr="00CB521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B5214">
        <w:rPr>
          <w:rFonts w:ascii="Raleway" w:hAnsi="Raleway" w:cs="Futura"/>
          <w:color w:val="FF0000"/>
          <w:sz w:val="20"/>
          <w:szCs w:val="20"/>
        </w:rPr>
        <w:t>environment where people who are exploring Christ</w:t>
      </w:r>
      <w:r w:rsidRPr="00CB521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B5214">
        <w:rPr>
          <w:rFonts w:ascii="Raleway" w:hAnsi="Raleway" w:cs="Futura"/>
          <w:color w:val="FF0000"/>
          <w:sz w:val="20"/>
          <w:szCs w:val="20"/>
        </w:rPr>
        <w:t>and those who are close to Christ can rub shoulders</w:t>
      </w:r>
      <w:r w:rsidRPr="00CB521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B5214">
        <w:rPr>
          <w:rFonts w:ascii="Raleway" w:hAnsi="Raleway" w:cs="Futura"/>
          <w:color w:val="FF0000"/>
          <w:sz w:val="20"/>
          <w:szCs w:val="20"/>
        </w:rPr>
        <w:t>and people don't feel excluded?</w:t>
      </w:r>
    </w:p>
    <w:p w:rsidR="00CB5214" w:rsidRPr="003F74C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CB5214" w:rsidRPr="003F74C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3F74C4">
        <w:rPr>
          <w:rFonts w:ascii="Raleway" w:hAnsi="Raleway" w:cs="AGaramondPro-Regular"/>
          <w:color w:val="000000"/>
          <w:sz w:val="20"/>
          <w:szCs w:val="20"/>
        </w:rPr>
        <w:t>A lifestyle of welcoming others into community can be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cultivated through c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areful observation and planning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over time as well as intentional decisions in the moment.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Welcoming requires attent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iveness to what feels welcoming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for unique individuals in specific situations. There are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principles, not formulas; w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hen you experience it, you know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it. In </w:t>
      </w:r>
      <w:r w:rsidRPr="003F74C4">
        <w:rPr>
          <w:rFonts w:ascii="Raleway" w:hAnsi="Raleway" w:cs="AGaramondPro-Italic"/>
          <w:i/>
          <w:iCs/>
          <w:color w:val="000000"/>
          <w:sz w:val="20"/>
          <w:szCs w:val="20"/>
        </w:rPr>
        <w:t xml:space="preserve">The Pursuit of God in the Company of Friends,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Richard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Lamb highlights five spaces you can focus on to create a truly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welcoming environment: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Physical Space, Temporal Space,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Social Space, Emotional Space, and Spiritual Space.1</w:t>
      </w:r>
      <w:r w:rsidR="003F74C4"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As you seek to welcome people into your specific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community, you can th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ink through each kind of space,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considering what will help to foster relationships, and how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to approach challenges.</w:t>
      </w:r>
    </w:p>
    <w:p w:rsidR="00CB5214" w:rsidRPr="003F74C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3F74C4">
        <w:rPr>
          <w:rFonts w:ascii="Raleway" w:hAnsi="Raleway" w:cs="HelveticaNeue-Bold"/>
          <w:b/>
          <w:bCs/>
          <w:color w:val="000000"/>
          <w:sz w:val="20"/>
          <w:szCs w:val="20"/>
        </w:rPr>
        <w:t xml:space="preserve">Physical Space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Where we meet and the condition of the space matters.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Whether you a</w:t>
      </w:r>
      <w:r w:rsidR="003F74C4" w:rsidRPr="003F74C4">
        <w:rPr>
          <w:rFonts w:ascii="Raleway" w:hAnsi="Raleway" w:cs="AGaramondPro-Regular"/>
          <w:color w:val="000000"/>
          <w:sz w:val="20"/>
          <w:szCs w:val="20"/>
        </w:rPr>
        <w:t xml:space="preserve">re meeting in your living room,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kitchen,</w:t>
      </w:r>
      <w:r w:rsidR="003F74C4"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dorm, coffee shop, or a park, think through what will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help the people you’re inviting to feel welcome. Your body</w:t>
      </w:r>
      <w:r w:rsidR="003F74C4"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language also impacts the welcome of your physical space.</w:t>
      </w:r>
      <w:r w:rsidRPr="003F74C4">
        <w:rPr>
          <w:rFonts w:ascii="Raleway" w:hAnsi="Raleway" w:cs="HelveticaNeue-Bold"/>
          <w:b/>
          <w:bCs/>
          <w:color w:val="FFFFFF"/>
          <w:sz w:val="20"/>
          <w:szCs w:val="20"/>
        </w:rPr>
        <w:t xml:space="preserve">3 </w:t>
      </w:r>
    </w:p>
    <w:p w:rsidR="00CB5214" w:rsidRPr="003F74C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3F74C4">
        <w:rPr>
          <w:rFonts w:ascii="Raleway" w:hAnsi="Raleway" w:cs="HelveticaNeue-Bold"/>
          <w:b/>
          <w:bCs/>
          <w:color w:val="000000"/>
          <w:sz w:val="20"/>
          <w:szCs w:val="20"/>
        </w:rPr>
        <w:t>T</w:t>
      </w:r>
      <w:r w:rsidRPr="003F74C4">
        <w:rPr>
          <w:rFonts w:ascii="Raleway" w:hAnsi="Raleway" w:cs="HelveticaNeue-Bold"/>
          <w:b/>
          <w:bCs/>
          <w:color w:val="000000"/>
          <w:sz w:val="20"/>
          <w:szCs w:val="20"/>
        </w:rPr>
        <w:t xml:space="preserve">emporal Space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Both structured and unstructured blocks of time together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matter. You could create this sort of space by cooking and/or eating a meal together, going to see a movie and talking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about it afterward, serving at a food pantry together, even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taking a road trip or vacation together. Shared experiences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build relational closeness. Part of creating temporal space is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focusing only on those you are with; avoid multitasking.</w:t>
      </w:r>
    </w:p>
    <w:p w:rsidR="00CB5214" w:rsidRPr="003F74C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3F74C4">
        <w:rPr>
          <w:rFonts w:ascii="Raleway" w:hAnsi="Raleway" w:cs="HelveticaNeue-Bold"/>
          <w:b/>
          <w:bCs/>
          <w:color w:val="000000"/>
          <w:sz w:val="20"/>
          <w:szCs w:val="20"/>
        </w:rPr>
        <w:t>Social Space</w:t>
      </w:r>
      <w:r w:rsidRPr="003F74C4">
        <w:rPr>
          <w:rFonts w:ascii="Raleway" w:hAnsi="Raleway" w:cs="HelveticaNeue-Bold"/>
          <w:b/>
          <w:bCs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Helping people be at ease matters. To limit relational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awkwardness and build rapport, look for common ground,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such as stage of life, hobbies, or enthusiasm for a sports team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or a musical group. Ask open-ended questions to encourage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people to share their stories. </w:t>
      </w:r>
      <w:bookmarkStart w:id="0" w:name="_GoBack"/>
      <w:bookmarkEnd w:id="0"/>
    </w:p>
    <w:p w:rsidR="00CB5214" w:rsidRPr="003F74C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000000"/>
          <w:sz w:val="20"/>
          <w:szCs w:val="20"/>
        </w:rPr>
      </w:pPr>
      <w:r w:rsidRPr="003F74C4">
        <w:rPr>
          <w:rFonts w:ascii="Raleway" w:hAnsi="Raleway" w:cs="HelveticaNeue-Bold"/>
          <w:b/>
          <w:bCs/>
          <w:color w:val="000000"/>
          <w:sz w:val="20"/>
          <w:szCs w:val="20"/>
        </w:rPr>
        <w:t>Emotional Space</w:t>
      </w:r>
      <w:r w:rsidRPr="003F74C4">
        <w:rPr>
          <w:rFonts w:ascii="Raleway" w:hAnsi="Raleway" w:cs="HelveticaNeue-Bold"/>
          <w:b/>
          <w:bCs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Going beyond superficiality matt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ers. It takes prayerful insight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to foster honesty and vulnerability at an appropriate level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and pace, especially in the context of a group. As you get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to know people over time, be willing to ask questions that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encourage deeper discussion. Keep it safe for people to share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transparently by affirming and encouraging them rather than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by giving advice or communicating a judging attitude.</w:t>
      </w:r>
      <w:r w:rsidRPr="003F74C4">
        <w:rPr>
          <w:rFonts w:ascii="Raleway" w:hAnsi="Raleway" w:cs="HelveticaNeue-Bold"/>
          <w:b/>
          <w:bCs/>
          <w:color w:val="FFFFFF"/>
          <w:sz w:val="20"/>
          <w:szCs w:val="20"/>
        </w:rPr>
        <w:t>5</w:t>
      </w:r>
    </w:p>
    <w:p w:rsidR="00CB5214" w:rsidRPr="003F74C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3F74C4">
        <w:rPr>
          <w:rFonts w:ascii="Raleway" w:hAnsi="Raleway" w:cs="HelveticaNeue-Bold"/>
          <w:b/>
          <w:bCs/>
          <w:color w:val="000000"/>
          <w:sz w:val="20"/>
          <w:szCs w:val="20"/>
        </w:rPr>
        <w:t>S</w:t>
      </w:r>
      <w:r w:rsidRPr="003F74C4">
        <w:rPr>
          <w:rFonts w:ascii="Raleway" w:hAnsi="Raleway" w:cs="HelveticaNeue-Bold"/>
          <w:b/>
          <w:bCs/>
          <w:color w:val="000000"/>
          <w:sz w:val="20"/>
          <w:szCs w:val="20"/>
        </w:rPr>
        <w:t>piritual Space</w:t>
      </w:r>
      <w:r w:rsidRPr="003F74C4">
        <w:rPr>
          <w:rFonts w:ascii="Raleway" w:hAnsi="Raleway" w:cs="HelveticaNeue-Bold"/>
          <w:b/>
          <w:bCs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Reflection, prayer, and fai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th-based dialogue matters. When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inviting people to spend time with you, pray before, after,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and during your time with them (not necessarily out loud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with people who aren’t used to that). While you’re together,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you can silently ask God for wisdom to deepen the conversation,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as well as to discern what needs to be said and what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needs to be left unsaid for now. Be willing to discuss difficult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questions and explore answers together. And be willing to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admit that you don’t have all the answers. Allow life and faith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to be messy and mysterious at times. Be intentional about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taking relationships deeper; then conversations about God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0000"/>
          <w:sz w:val="20"/>
          <w:szCs w:val="20"/>
        </w:rPr>
        <w:t>will become a lot more natural.</w:t>
      </w:r>
    </w:p>
    <w:p w:rsidR="00CB521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HelveticaNeue-Bold" w:hAnsi="HelveticaNeue-Bold" w:cs="HelveticaNeue-Bold"/>
          <w:b/>
          <w:bCs/>
          <w:color w:val="FFFFFF"/>
          <w:sz w:val="16"/>
          <w:szCs w:val="16"/>
        </w:rPr>
      </w:pPr>
    </w:p>
    <w:p w:rsidR="00CB5214" w:rsidRPr="00CB5214" w:rsidRDefault="00CB5214" w:rsidP="00CB521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</w:rPr>
      </w:pPr>
      <w:r w:rsidRPr="00CB5214">
        <w:rPr>
          <w:rFonts w:ascii="Raleway" w:hAnsi="Raleway" w:cs="Futura"/>
          <w:color w:val="FF0000"/>
          <w:sz w:val="20"/>
          <w:szCs w:val="20"/>
        </w:rPr>
        <w:t>When have you been in a group when</w:t>
      </w:r>
      <w:r w:rsidRPr="00CB521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B5214">
        <w:rPr>
          <w:rFonts w:ascii="Raleway" w:hAnsi="Raleway" w:cs="Futura"/>
          <w:color w:val="FF0000"/>
          <w:sz w:val="20"/>
          <w:szCs w:val="20"/>
        </w:rPr>
        <w:t>a meaningful conversation about God bubbled up?</w:t>
      </w:r>
      <w:r w:rsidRPr="00CB521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B5214">
        <w:rPr>
          <w:rFonts w:ascii="Raleway" w:hAnsi="Raleway" w:cs="Futura"/>
          <w:color w:val="FF0000"/>
          <w:sz w:val="20"/>
          <w:szCs w:val="20"/>
        </w:rPr>
        <w:t>What was it that seemed to make the environment</w:t>
      </w:r>
      <w:r w:rsidRPr="00CB5214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B5214">
        <w:rPr>
          <w:rFonts w:ascii="Raleway" w:hAnsi="Raleway" w:cs="Futura"/>
          <w:color w:val="FF0000"/>
          <w:sz w:val="20"/>
          <w:szCs w:val="20"/>
        </w:rPr>
        <w:t>fertile for that to happen?</w:t>
      </w:r>
    </w:p>
    <w:p w:rsidR="00CB5214" w:rsidRPr="000B1B2D" w:rsidRDefault="00CB5214" w:rsidP="0039166A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F71812" w:rsidRPr="000B1B2D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</w:rPr>
      </w:pPr>
      <w:r w:rsidRPr="000B1B2D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0B1B2D">
        <w:rPr>
          <w:rFonts w:ascii="Raleway" w:hAnsi="Raleway"/>
          <w:color w:val="002060"/>
          <w:sz w:val="20"/>
          <w:szCs w:val="20"/>
        </w:rPr>
        <w:t xml:space="preserve"> </w:t>
      </w:r>
    </w:p>
    <w:p w:rsidR="00366FAC" w:rsidRPr="003F74C4" w:rsidRDefault="003F74C4" w:rsidP="003F74C4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3F74C4">
        <w:rPr>
          <w:rFonts w:ascii="Raleway" w:hAnsi="Raleway" w:cs="AGaramondPro-Regular"/>
          <w:color w:val="002060"/>
          <w:sz w:val="20"/>
          <w:szCs w:val="20"/>
        </w:rPr>
        <w:t>M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>ake a list of various times over the coming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>week when you are likely to find yourself in a group setting.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>Choose o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>n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>e or two of those situations. Thinking through the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>five “spaces,” jot down ways that you may be able to cultivate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>a welcoming community among people who are there. Then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F74C4">
        <w:rPr>
          <w:rFonts w:ascii="Raleway" w:hAnsi="Raleway" w:cs="AGaramondPro-Regular"/>
          <w:color w:val="002060"/>
          <w:sz w:val="20"/>
          <w:szCs w:val="20"/>
        </w:rPr>
        <w:t>try it.</w:t>
      </w:r>
    </w:p>
    <w:p w:rsidR="00E74105" w:rsidRPr="000B1B2D" w:rsidRDefault="00E74105" w:rsidP="00E7410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402A12" w:rsidRPr="000B1B2D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0B1B2D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0B1B2D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0B1B2D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2A4" w:rsidRDefault="003202A4" w:rsidP="008E60B4">
      <w:pPr>
        <w:spacing w:after="0" w:line="240" w:lineRule="auto"/>
      </w:pPr>
      <w:r>
        <w:separator/>
      </w:r>
    </w:p>
  </w:endnote>
  <w:endnote w:type="continuationSeparator" w:id="0">
    <w:p w:rsidR="003202A4" w:rsidRDefault="003202A4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2A4" w:rsidRDefault="003202A4" w:rsidP="008E60B4">
      <w:pPr>
        <w:spacing w:after="0" w:line="240" w:lineRule="auto"/>
      </w:pPr>
      <w:r>
        <w:separator/>
      </w:r>
    </w:p>
  </w:footnote>
  <w:footnote w:type="continuationSeparator" w:id="0">
    <w:p w:rsidR="003202A4" w:rsidRDefault="003202A4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CB5214">
      <w:rPr>
        <w:rFonts w:ascii="Raleway" w:hAnsi="Raleway"/>
        <w:sz w:val="24"/>
        <w:szCs w:val="24"/>
      </w:rPr>
      <w:t>session 24</w:t>
    </w:r>
    <w:r w:rsidR="008A0A06">
      <w:rPr>
        <w:rFonts w:ascii="Raleway" w:hAnsi="Raleway"/>
        <w:sz w:val="24"/>
        <w:szCs w:val="24"/>
      </w:rPr>
      <w:tab/>
    </w:r>
    <w:r w:rsidR="009C1EAE">
      <w:rPr>
        <w:rFonts w:ascii="Raleway" w:hAnsi="Raleway"/>
        <w:sz w:val="12"/>
        <w:szCs w:val="12"/>
      </w:rPr>
      <w:t>(6</w:t>
    </w:r>
    <w:r w:rsidR="00CB5214">
      <w:rPr>
        <w:rFonts w:ascii="Raleway" w:hAnsi="Raleway"/>
        <w:sz w:val="12"/>
        <w:szCs w:val="12"/>
      </w:rPr>
      <w:t>.4</w:t>
    </w:r>
    <w:r w:rsidR="008A0A06"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8"/>
  </w:num>
  <w:num w:numId="19">
    <w:abstractNumId w:val="1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32E79"/>
    <w:rsid w:val="00035383"/>
    <w:rsid w:val="00052E75"/>
    <w:rsid w:val="000A1873"/>
    <w:rsid w:val="000A51E5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B0461"/>
    <w:rsid w:val="002C2FA1"/>
    <w:rsid w:val="002D395B"/>
    <w:rsid w:val="002F33D7"/>
    <w:rsid w:val="002F4CF8"/>
    <w:rsid w:val="003202A4"/>
    <w:rsid w:val="00337DDE"/>
    <w:rsid w:val="003522B3"/>
    <w:rsid w:val="00366FAC"/>
    <w:rsid w:val="00372B60"/>
    <w:rsid w:val="00385D8B"/>
    <w:rsid w:val="0039166A"/>
    <w:rsid w:val="003C2718"/>
    <w:rsid w:val="003D0AF5"/>
    <w:rsid w:val="003E3A62"/>
    <w:rsid w:val="003E4D46"/>
    <w:rsid w:val="003F341E"/>
    <w:rsid w:val="003F74C4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21844"/>
    <w:rsid w:val="00583F6F"/>
    <w:rsid w:val="005C3D45"/>
    <w:rsid w:val="005D7B65"/>
    <w:rsid w:val="005E2072"/>
    <w:rsid w:val="0060197F"/>
    <w:rsid w:val="006224AE"/>
    <w:rsid w:val="00691B85"/>
    <w:rsid w:val="00694EC6"/>
    <w:rsid w:val="006B2CEA"/>
    <w:rsid w:val="006C62F3"/>
    <w:rsid w:val="00711F67"/>
    <w:rsid w:val="00752BD2"/>
    <w:rsid w:val="007545B1"/>
    <w:rsid w:val="007674D3"/>
    <w:rsid w:val="007733EB"/>
    <w:rsid w:val="007A4E3E"/>
    <w:rsid w:val="007B3B32"/>
    <w:rsid w:val="007C0BD3"/>
    <w:rsid w:val="007C6924"/>
    <w:rsid w:val="007F2E01"/>
    <w:rsid w:val="00841F2C"/>
    <w:rsid w:val="008A098C"/>
    <w:rsid w:val="008A0A06"/>
    <w:rsid w:val="008D1F06"/>
    <w:rsid w:val="008E60B4"/>
    <w:rsid w:val="008F74CC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C1EAE"/>
    <w:rsid w:val="009D1474"/>
    <w:rsid w:val="00A200DF"/>
    <w:rsid w:val="00A60444"/>
    <w:rsid w:val="00AD78CA"/>
    <w:rsid w:val="00AF036E"/>
    <w:rsid w:val="00AF7CA0"/>
    <w:rsid w:val="00B35D5D"/>
    <w:rsid w:val="00B81693"/>
    <w:rsid w:val="00B85FA3"/>
    <w:rsid w:val="00B95A21"/>
    <w:rsid w:val="00BA5132"/>
    <w:rsid w:val="00BB0DC5"/>
    <w:rsid w:val="00BE5196"/>
    <w:rsid w:val="00BF4890"/>
    <w:rsid w:val="00C833E3"/>
    <w:rsid w:val="00CA10A5"/>
    <w:rsid w:val="00CA5AD0"/>
    <w:rsid w:val="00CB5214"/>
    <w:rsid w:val="00CC7E39"/>
    <w:rsid w:val="00CE0823"/>
    <w:rsid w:val="00CE0F49"/>
    <w:rsid w:val="00D00DB3"/>
    <w:rsid w:val="00D45F8C"/>
    <w:rsid w:val="00D64AB0"/>
    <w:rsid w:val="00D8633C"/>
    <w:rsid w:val="00DB13D3"/>
    <w:rsid w:val="00DE779F"/>
    <w:rsid w:val="00DE7C24"/>
    <w:rsid w:val="00E1340A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305CA"/>
    <w:rsid w:val="00F32879"/>
    <w:rsid w:val="00F40849"/>
    <w:rsid w:val="00F66382"/>
    <w:rsid w:val="00F71812"/>
    <w:rsid w:val="00F71C9E"/>
    <w:rsid w:val="00FB0AE5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5416-102A-44B4-A0F1-176B0E494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2021-02-14T12:27:00Z</cp:lastPrinted>
  <dcterms:created xsi:type="dcterms:W3CDTF">2021-02-14T12:27:00Z</dcterms:created>
  <dcterms:modified xsi:type="dcterms:W3CDTF">2021-02-14T12:27:00Z</dcterms:modified>
</cp:coreProperties>
</file>